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564C3" w14:textId="61E14923" w:rsidR="00D70E1A" w:rsidRDefault="00D70E1A">
      <w:pPr>
        <w:rPr>
          <w:noProof/>
        </w:rPr>
      </w:pPr>
      <w:r>
        <w:rPr>
          <w:noProof/>
        </w:rPr>
        <w:t>Types of investments:</w:t>
      </w:r>
      <w:r w:rsidR="00A04DDB">
        <w:rPr>
          <w:noProof/>
        </w:rPr>
        <w:t xml:space="preserve"> Source: </w:t>
      </w:r>
      <w:hyperlink r:id="rId4" w:history="1">
        <w:r w:rsidR="00A04DDB" w:rsidRPr="005E0134">
          <w:rPr>
            <w:rStyle w:val="Hyperlink"/>
            <w:noProof/>
          </w:rPr>
          <w:t>https://drive.google.com/file/d/18xjeb3mnLRkxt7E5YwGMwgsSnMehQO7D/view?usp=sharing</w:t>
        </w:r>
      </w:hyperlink>
      <w:r w:rsidR="00A04DDB">
        <w:rPr>
          <w:noProof/>
        </w:rPr>
        <w:t xml:space="preserve"> </w:t>
      </w:r>
    </w:p>
    <w:p w14:paraId="342BFA12" w14:textId="01597A69" w:rsidR="00A04DDB" w:rsidRDefault="00A04DDB">
      <w:r>
        <w:rPr>
          <w:noProof/>
        </w:rPr>
        <w:t>CASH TYPE INVESTMENTS (high liquidity, low return)</w:t>
      </w:r>
    </w:p>
    <w:p w14:paraId="2268A14B" w14:textId="7F8056B6" w:rsidR="00D70E1A" w:rsidRDefault="009D2779">
      <w:r>
        <w:rPr>
          <w:noProof/>
        </w:rPr>
        <w:drawing>
          <wp:inline distT="0" distB="0" distL="0" distR="0" wp14:anchorId="798B6FB6" wp14:editId="11E59964">
            <wp:extent cx="5943600" cy="33775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0DA3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4E23" w14:textId="1142C9D7" w:rsidR="00D70E1A" w:rsidRDefault="00D70E1A"/>
    <w:p w14:paraId="3AF53453" w14:textId="6FD96BE8" w:rsidR="00D70E1A" w:rsidRDefault="00D70E1A">
      <w:r>
        <w:rPr>
          <w:noProof/>
        </w:rPr>
        <w:drawing>
          <wp:inline distT="0" distB="0" distL="0" distR="0" wp14:anchorId="7533CDC4" wp14:editId="030DA669">
            <wp:extent cx="5943600" cy="2541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0F03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91E5" w14:textId="1B6A5C81" w:rsidR="00D70E1A" w:rsidRDefault="002C3FD2">
      <w:r>
        <w:rPr>
          <w:noProof/>
        </w:rPr>
        <w:lastRenderedPageBreak/>
        <w:drawing>
          <wp:inline distT="0" distB="0" distL="0" distR="0" wp14:anchorId="54EC7CC7" wp14:editId="44ADD7D2">
            <wp:extent cx="5943600" cy="1990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2DB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813A" w14:textId="42C366CC" w:rsidR="00A04DDB" w:rsidRDefault="00A04DDB">
      <w:r>
        <w:t>FIXED INCOME INVESTMENTS:</w:t>
      </w:r>
    </w:p>
    <w:p w14:paraId="35D69E93" w14:textId="29173F9D" w:rsidR="009D2779" w:rsidRDefault="009D2779">
      <w:r>
        <w:rPr>
          <w:noProof/>
        </w:rPr>
        <w:drawing>
          <wp:inline distT="0" distB="0" distL="0" distR="0" wp14:anchorId="5F943BEF" wp14:editId="4DF29F63">
            <wp:extent cx="5943600" cy="27609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07FF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3E67" w14:textId="212D0713" w:rsidR="00A04DDB" w:rsidRDefault="00A04DDB">
      <w:r>
        <w:t>EQUITIES:</w:t>
      </w:r>
    </w:p>
    <w:p w14:paraId="6F45A121" w14:textId="577520D1" w:rsidR="00A04DDB" w:rsidRDefault="00A04DDB">
      <w:r>
        <w:rPr>
          <w:noProof/>
        </w:rPr>
        <w:lastRenderedPageBreak/>
        <w:drawing>
          <wp:inline distT="0" distB="0" distL="0" distR="0" wp14:anchorId="717AADD8" wp14:editId="00BB361A">
            <wp:extent cx="5943600" cy="2727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6A3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E59D" w14:textId="5CD577F8" w:rsidR="00A04DDB" w:rsidRDefault="00A04DDB">
      <w:r>
        <w:rPr>
          <w:noProof/>
        </w:rPr>
        <w:drawing>
          <wp:inline distT="0" distB="0" distL="0" distR="0" wp14:anchorId="423F8D91" wp14:editId="1A419D81">
            <wp:extent cx="5943600" cy="36918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0192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5DA8" w14:textId="0CD4B896" w:rsidR="00501D8A" w:rsidRDefault="00501D8A">
      <w:r>
        <w:rPr>
          <w:noProof/>
        </w:rPr>
        <w:lastRenderedPageBreak/>
        <w:drawing>
          <wp:inline distT="0" distB="0" distL="0" distR="0" wp14:anchorId="3896A167" wp14:editId="5E1CAAE3">
            <wp:extent cx="5943600" cy="4565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0876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F81B" w14:textId="659F41E8" w:rsidR="00501D8A" w:rsidRDefault="00501D8A">
      <w:r>
        <w:rPr>
          <w:noProof/>
        </w:rPr>
        <w:lastRenderedPageBreak/>
        <w:drawing>
          <wp:inline distT="0" distB="0" distL="0" distR="0" wp14:anchorId="29B040E4" wp14:editId="014FBAD3">
            <wp:extent cx="5943600" cy="4862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0369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D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1A"/>
    <w:rsid w:val="002C3FD2"/>
    <w:rsid w:val="00501D8A"/>
    <w:rsid w:val="009D2779"/>
    <w:rsid w:val="00A04DDB"/>
    <w:rsid w:val="00D7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2CFA7"/>
  <w15:chartTrackingRefBased/>
  <w15:docId w15:val="{7B227863-4997-412F-AA4C-982B5568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4D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hyperlink" Target="https://drive.google.com/file/d/18xjeb3mnLRkxt7E5YwGMwgsSnMehQO7D/view?usp=sharing" TargetMode="Externa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Lowe</dc:creator>
  <cp:keywords/>
  <dc:description/>
  <cp:lastModifiedBy>Cindy Lowe</cp:lastModifiedBy>
  <cp:revision>4</cp:revision>
  <dcterms:created xsi:type="dcterms:W3CDTF">2020-05-11T18:12:00Z</dcterms:created>
  <dcterms:modified xsi:type="dcterms:W3CDTF">2020-05-11T18:30:00Z</dcterms:modified>
</cp:coreProperties>
</file>